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E" w:rsidRDefault="0018376E" w:rsidP="00405159">
      <w:pPr>
        <w:jc w:val="center"/>
        <w:rPr>
          <w:rFonts w:ascii="Times New Roman" w:eastAsia="+mn-ea" w:hAnsi="Times New Roman" w:cs="Times New Roman"/>
          <w:i/>
          <w:kern w:val="24"/>
        </w:rPr>
      </w:pPr>
    </w:p>
    <w:p w:rsidR="0018376E" w:rsidRDefault="0018376E" w:rsidP="00405159">
      <w:pPr>
        <w:jc w:val="center"/>
        <w:rPr>
          <w:rFonts w:ascii="Times New Roman" w:eastAsia="+mn-ea" w:hAnsi="Times New Roman" w:cs="Times New Roman"/>
          <w:i/>
          <w:kern w:val="24"/>
        </w:rPr>
      </w:pPr>
    </w:p>
    <w:p w:rsidR="00405159" w:rsidRPr="00E32C12" w:rsidRDefault="00405159" w:rsidP="00405159">
      <w:pPr>
        <w:jc w:val="center"/>
        <w:rPr>
          <w:rFonts w:ascii="Times New Roman" w:hAnsi="Times New Roman" w:cs="Times New Roman"/>
          <w:i/>
        </w:rPr>
      </w:pPr>
      <w:r w:rsidRPr="00E32C12">
        <w:rPr>
          <w:rFonts w:ascii="Times New Roman" w:eastAsia="+mn-ea" w:hAnsi="Times New Roman" w:cs="Times New Roman"/>
          <w:i/>
          <w:kern w:val="24"/>
        </w:rPr>
        <w:t>ОБЩИЕ РЕКОМЕНДАЦИИ</w:t>
      </w:r>
    </w:p>
    <w:p w:rsidR="00405159" w:rsidRPr="0018376E" w:rsidRDefault="00405159" w:rsidP="00405159">
      <w:pPr>
        <w:jc w:val="center"/>
        <w:rPr>
          <w:rFonts w:ascii="Times New Roman" w:eastAsia="+mn-ea" w:hAnsi="Times New Roman" w:cs="Times New Roman"/>
          <w:i/>
          <w:kern w:val="24"/>
        </w:rPr>
      </w:pPr>
      <w:r w:rsidRPr="00E32C12">
        <w:rPr>
          <w:rFonts w:ascii="Times New Roman" w:eastAsia="+mn-ea" w:hAnsi="Times New Roman" w:cs="Times New Roman"/>
          <w:i/>
          <w:kern w:val="24"/>
        </w:rPr>
        <w:t>для родителей пятиклассников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>Воодушевите ребенка на рассказ о своих школьных делах.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>Регулярно беседу</w:t>
      </w:r>
      <w:r w:rsidR="00B20B34">
        <w:rPr>
          <w:rFonts w:ascii="Times New Roman" w:hAnsi="Times New Roman" w:cs="Times New Roman"/>
        </w:rPr>
        <w:t>йте с классным руководителем и </w:t>
      </w:r>
      <w:r w:rsidRPr="00E32C12">
        <w:rPr>
          <w:rFonts w:ascii="Times New Roman" w:hAnsi="Times New Roman" w:cs="Times New Roman"/>
        </w:rPr>
        <w:t>учителями вашего ребенка о его успеваемости, поведении и взаимоотношениях с другими детьми.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Не связывайте оценки за успеваемость ребенка со своей системой наказаний и поощрений.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Знайте программу и особенности школы, где учится ваш ребенок.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Помогайте ребенку выполнять домашние задания, но не делайте их сами.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Не следует сразу ослаблять контроль за учебной деятельностью ребёнка, если в период обучения в начальной школе он привык к вашему контролю.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Помогите ребёнку выучить имена новых учителей, предложите ему описать их, отметить какие-то особые черты.</w:t>
      </w:r>
    </w:p>
    <w:p w:rsidR="00405159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 Обратите внимание на занятия спортом или прогулки, правильное питание, витаминизацию.</w:t>
      </w:r>
    </w:p>
    <w:p w:rsidR="00405159" w:rsidRPr="00E32C12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Поддерживайте </w:t>
      </w:r>
      <w:r w:rsidRPr="00E32C12">
        <w:rPr>
          <w:rFonts w:ascii="Times New Roman" w:eastAsia="Times New Roman" w:hAnsi="Times New Roman" w:cs="Times New Roman"/>
        </w:rPr>
        <w:t>своего ребёнка в сложных ситуациях и эмоциональных переживаниях</w:t>
      </w:r>
      <w:r>
        <w:rPr>
          <w:rFonts w:ascii="Times New Roman" w:eastAsia="Times New Roman" w:hAnsi="Times New Roman" w:cs="Times New Roman"/>
        </w:rPr>
        <w:t>.</w:t>
      </w:r>
    </w:p>
    <w:p w:rsidR="00405159" w:rsidRPr="00C90AB5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Учитывайте</w:t>
      </w:r>
      <w:r w:rsidRPr="00E32C12">
        <w:rPr>
          <w:rFonts w:ascii="Times New Roman" w:eastAsia="Times New Roman" w:hAnsi="Times New Roman" w:cs="Times New Roman"/>
        </w:rPr>
        <w:t xml:space="preserve"> особенности темперамента и генетически заложенных особенностей</w:t>
      </w:r>
      <w:r>
        <w:rPr>
          <w:rFonts w:ascii="Times New Roman" w:eastAsia="Times New Roman" w:hAnsi="Times New Roman" w:cs="Times New Roman"/>
        </w:rPr>
        <w:t>.</w:t>
      </w:r>
    </w:p>
    <w:p w:rsidR="00C90AB5" w:rsidRPr="00C90AB5" w:rsidRDefault="00C90AB5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90AB5">
        <w:rPr>
          <w:rFonts w:ascii="Times New Roman" w:hAnsi="Times New Roman" w:cs="Times New Roman"/>
          <w:bCs/>
        </w:rPr>
        <w:t>Будьте последовательны в воспитании ребенка. Не запрещайте без всяких причин того, что разрешали раньше.</w:t>
      </w:r>
    </w:p>
    <w:p w:rsidR="00405159" w:rsidRDefault="00405159" w:rsidP="0040515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Проявляйте терпение, выдержку, принимайте безусловно своих детей, любите их не за оценки, а просто так!</w:t>
      </w:r>
    </w:p>
    <w:p w:rsidR="00405159" w:rsidRDefault="00405159" w:rsidP="00405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159" w:rsidRPr="00E32C12" w:rsidRDefault="00405159" w:rsidP="00405159">
      <w:pPr>
        <w:ind w:firstLine="708"/>
        <w:jc w:val="both"/>
        <w:rPr>
          <w:rFonts w:ascii="Times New Roman" w:hAnsi="Times New Roman" w:cs="Times New Roman"/>
        </w:rPr>
      </w:pPr>
      <w:r w:rsidRPr="00E32C12">
        <w:rPr>
          <w:rFonts w:ascii="Times New Roman" w:hAnsi="Times New Roman" w:cs="Times New Roman"/>
        </w:rPr>
        <w:t xml:space="preserve">В заключение предлагаю </w:t>
      </w:r>
      <w:r>
        <w:rPr>
          <w:rFonts w:ascii="Times New Roman" w:hAnsi="Times New Roman" w:cs="Times New Roman"/>
        </w:rPr>
        <w:t>Вашему вниманию притчу, которая</w:t>
      </w:r>
      <w:r w:rsidRPr="00E32C12">
        <w:rPr>
          <w:rFonts w:ascii="Times New Roman" w:hAnsi="Times New Roman" w:cs="Times New Roman"/>
        </w:rPr>
        <w:t xml:space="preserve"> называется «Мудрец и бабочка». </w:t>
      </w:r>
    </w:p>
    <w:p w:rsidR="00405159" w:rsidRPr="00E32C12" w:rsidRDefault="00405159" w:rsidP="00405159">
      <w:pPr>
        <w:pStyle w:val="a4"/>
        <w:spacing w:before="0" w:beforeAutospacing="0" w:after="0" w:afterAutospacing="0"/>
        <w:ind w:firstLine="708"/>
        <w:jc w:val="center"/>
        <w:rPr>
          <w:rStyle w:val="a3"/>
          <w:i/>
          <w:iCs/>
          <w:sz w:val="22"/>
          <w:szCs w:val="22"/>
        </w:rPr>
      </w:pPr>
      <w:r w:rsidRPr="00E32C12">
        <w:rPr>
          <w:rStyle w:val="a3"/>
          <w:i/>
          <w:iCs/>
          <w:sz w:val="22"/>
          <w:szCs w:val="22"/>
        </w:rPr>
        <w:t>Притча Мудрец и бабочка</w:t>
      </w:r>
    </w:p>
    <w:p w:rsidR="00405159" w:rsidRPr="00E32C12" w:rsidRDefault="00405159" w:rsidP="00405159">
      <w:pPr>
        <w:pStyle w:val="a4"/>
        <w:spacing w:before="0" w:beforeAutospacing="0" w:after="0" w:afterAutospacing="0"/>
        <w:ind w:firstLine="708"/>
        <w:jc w:val="center"/>
        <w:rPr>
          <w:sz w:val="22"/>
          <w:szCs w:val="22"/>
        </w:rPr>
      </w:pPr>
    </w:p>
    <w:p w:rsidR="00405159" w:rsidRPr="00E32C12" w:rsidRDefault="00405159" w:rsidP="00405159">
      <w:pPr>
        <w:pStyle w:val="a4"/>
        <w:spacing w:before="0" w:beforeAutospacing="0" w:after="0" w:afterAutospacing="0"/>
        <w:ind w:firstLine="708"/>
        <w:jc w:val="both"/>
        <w:rPr>
          <w:i/>
          <w:sz w:val="22"/>
          <w:szCs w:val="22"/>
        </w:rPr>
      </w:pPr>
      <w:r w:rsidRPr="00E32C12">
        <w:rPr>
          <w:i/>
          <w:sz w:val="22"/>
          <w:szCs w:val="22"/>
        </w:rPr>
        <w:t>Это произошло давным-давно. В одном городе жил мудрец. Все люди города обращались к нему с вопросами, и на все он давал свой мудрый ответ. Как-то один человек решил перехитрить мудреца. Поймал он бабочку, легко зажал ее в свой кулак и пошел к мудрецу. Думает: «Спрошу я: какая у меня в руке бабочка – живая или мертвая? Если мудрец, скажет, что живая, то я зажму сильнее кулак, придавлю ее и покажу, что вот, мол, мертвая. А если мудрец скажет, что мертвая, то выпущу ее, пусть летит». Так и сделал: поймал человек бабочку и пошел к мудрецу. Пришел и говорит: «Мудрец, ты у нас все знаешь, тогда скажи, живая у меня в руке бабочка или мертвая?» Мудрец подумал и сказал: «Все в твоих руках».</w:t>
      </w:r>
    </w:p>
    <w:p w:rsidR="00405159" w:rsidRDefault="00405159" w:rsidP="00405159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05159" w:rsidRPr="00E32C12" w:rsidRDefault="00405159" w:rsidP="00405159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405159" w:rsidRDefault="00405159" w:rsidP="00405159">
      <w:pPr>
        <w:pStyle w:val="a4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То же можно сказать и В</w:t>
      </w:r>
      <w:r w:rsidRPr="00E32C12">
        <w:rPr>
          <w:sz w:val="22"/>
          <w:szCs w:val="22"/>
        </w:rPr>
        <w:t>ам: «Все в ваших руках»</w:t>
      </w:r>
      <w:r>
        <w:rPr>
          <w:sz w:val="22"/>
          <w:szCs w:val="22"/>
        </w:rPr>
        <w:t>.</w:t>
      </w:r>
    </w:p>
    <w:p w:rsidR="00405159" w:rsidRDefault="00405159" w:rsidP="00405159">
      <w:pPr>
        <w:pStyle w:val="a4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E32C12">
        <w:rPr>
          <w:sz w:val="22"/>
          <w:szCs w:val="22"/>
        </w:rPr>
        <w:t xml:space="preserve"> </w:t>
      </w:r>
    </w:p>
    <w:p w:rsidR="00405159" w:rsidRPr="00E32C12" w:rsidRDefault="00405159" w:rsidP="00405159">
      <w:pPr>
        <w:pStyle w:val="a4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E32C12">
        <w:rPr>
          <w:sz w:val="22"/>
          <w:szCs w:val="22"/>
        </w:rPr>
        <w:t>Желаем удачи!</w:t>
      </w:r>
    </w:p>
    <w:p w:rsidR="00405159" w:rsidRPr="00E32C12" w:rsidRDefault="00405159" w:rsidP="00405159">
      <w:pPr>
        <w:jc w:val="both"/>
        <w:rPr>
          <w:rFonts w:ascii="Times New Roman" w:eastAsia="Times New Roman" w:hAnsi="Times New Roman" w:cs="Times New Roman"/>
        </w:rPr>
      </w:pPr>
    </w:p>
    <w:p w:rsidR="00405159" w:rsidRDefault="00405159" w:rsidP="00405159">
      <w:pPr>
        <w:jc w:val="both"/>
        <w:rPr>
          <w:rFonts w:ascii="Times New Roman" w:hAnsi="Times New Roman" w:cs="Times New Roman"/>
        </w:rPr>
      </w:pPr>
    </w:p>
    <w:p w:rsidR="0018376E" w:rsidRDefault="0018376E" w:rsidP="00405159">
      <w:pPr>
        <w:jc w:val="both"/>
        <w:rPr>
          <w:rFonts w:ascii="Times New Roman" w:hAnsi="Times New Roman" w:cs="Times New Roman"/>
        </w:rPr>
      </w:pPr>
    </w:p>
    <w:p w:rsidR="0018376E" w:rsidRDefault="0018376E" w:rsidP="00405159">
      <w:pPr>
        <w:jc w:val="both"/>
        <w:rPr>
          <w:rFonts w:ascii="Times New Roman" w:hAnsi="Times New Roman" w:cs="Times New Roman"/>
        </w:rPr>
      </w:pPr>
    </w:p>
    <w:p w:rsidR="0018376E" w:rsidRPr="00E32C12" w:rsidRDefault="0018376E" w:rsidP="0040515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8376E" w:rsidRPr="00E32C12" w:rsidSect="0018376E">
      <w:type w:val="continuous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983"/>
    <w:multiLevelType w:val="hybridMultilevel"/>
    <w:tmpl w:val="18085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7453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817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628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404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254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864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EAF0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AFB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0318"/>
    <w:multiLevelType w:val="hybridMultilevel"/>
    <w:tmpl w:val="18085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7453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817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628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404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254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864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EAF0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AFB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B4"/>
    <w:rsid w:val="0018376E"/>
    <w:rsid w:val="00405159"/>
    <w:rsid w:val="006A1D99"/>
    <w:rsid w:val="00865330"/>
    <w:rsid w:val="00B20B34"/>
    <w:rsid w:val="00BC665C"/>
    <w:rsid w:val="00C31439"/>
    <w:rsid w:val="00C90AB5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4FC3B-E3CF-4C9E-9EF7-8DAF83A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5159"/>
    <w:rPr>
      <w:b/>
      <w:bCs/>
    </w:rPr>
  </w:style>
  <w:style w:type="paragraph" w:styleId="a4">
    <w:name w:val="Normal (Web)"/>
    <w:basedOn w:val="a"/>
    <w:rsid w:val="0040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A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2016-09-09T04:58:00Z</cp:lastPrinted>
  <dcterms:created xsi:type="dcterms:W3CDTF">2016-09-07T04:16:00Z</dcterms:created>
  <dcterms:modified xsi:type="dcterms:W3CDTF">2017-09-07T03:27:00Z</dcterms:modified>
</cp:coreProperties>
</file>